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5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55B0" w:rsidRPr="00FE55B0" w:rsidTr="00841C9F"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Date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Time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Invitees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Topic</w:t>
            </w:r>
          </w:p>
        </w:tc>
      </w:tr>
      <w:tr w:rsidR="00FE55B0" w:rsidRPr="00FE55B0" w:rsidTr="00841C9F">
        <w:trPr>
          <w:trHeight w:val="720"/>
        </w:trPr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June 3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12:00 PM – 1:00 PM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Aaron Zahn, H</w:t>
            </w:r>
            <w:r w:rsidR="001E5C6F">
              <w:rPr>
                <w:rFonts w:asciiTheme="minorHAnsi" w:eastAsiaTheme="minorHAnsi" w:hAnsiTheme="minorHAnsi" w:cstheme="minorBidi"/>
                <w:sz w:val="22"/>
                <w:szCs w:val="22"/>
              </w:rPr>
              <w:t>erschel Vin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yard, John Kendrick and Mellissa Dykes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Introduction to JEA</w:t>
            </w:r>
          </w:p>
        </w:tc>
      </w:tr>
      <w:tr w:rsidR="001E5C6F" w:rsidRPr="00FE55B0" w:rsidTr="00841C9F">
        <w:trPr>
          <w:trHeight w:val="720"/>
        </w:trPr>
        <w:tc>
          <w:tcPr>
            <w:tcW w:w="2394" w:type="dxa"/>
          </w:tcPr>
          <w:p w:rsidR="001E5C6F" w:rsidRPr="00FE55B0" w:rsidRDefault="001E5C6F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June 7</w:t>
            </w:r>
            <w:r w:rsidRPr="001E5C6F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E5C6F" w:rsidRPr="00FE55B0" w:rsidRDefault="001E5C6F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12:00 PM – 1:00 PM </w:t>
            </w:r>
          </w:p>
        </w:tc>
        <w:tc>
          <w:tcPr>
            <w:tcW w:w="2394" w:type="dxa"/>
          </w:tcPr>
          <w:p w:rsidR="001E5C6F" w:rsidRPr="00FE55B0" w:rsidRDefault="001E5C6F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Aaron Zahn and All New Council Members</w:t>
            </w:r>
          </w:p>
        </w:tc>
        <w:tc>
          <w:tcPr>
            <w:tcW w:w="2394" w:type="dxa"/>
          </w:tcPr>
          <w:p w:rsidR="001E5C6F" w:rsidRPr="00FE55B0" w:rsidRDefault="001E5C6F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City Council Orientation </w:t>
            </w:r>
          </w:p>
        </w:tc>
      </w:tr>
      <w:tr w:rsidR="00FE55B0" w:rsidRPr="00FE55B0" w:rsidTr="00841C9F">
        <w:trPr>
          <w:trHeight w:val="720"/>
        </w:trPr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August 13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2:00 PM – 3:30 PM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Full Council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Shade Meeting</w:t>
            </w:r>
          </w:p>
        </w:tc>
      </w:tr>
      <w:tr w:rsidR="00FE55B0" w:rsidRPr="00FE55B0" w:rsidTr="00841C9F">
        <w:trPr>
          <w:trHeight w:val="720"/>
        </w:trPr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September 24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11:30 AM – 12:00 PM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Sherry Hall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Bill 2019-566</w:t>
            </w:r>
          </w:p>
        </w:tc>
      </w:tr>
      <w:tr w:rsidR="00FE55B0" w:rsidRPr="00FE55B0" w:rsidTr="00841C9F">
        <w:trPr>
          <w:trHeight w:val="720"/>
        </w:trPr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November 12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10:30 AM – 11:00 AM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Sherry Hall and Jonathan Kendrick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Bills 2019-726 through 2019-730</w:t>
            </w:r>
          </w:p>
        </w:tc>
      </w:tr>
      <w:tr w:rsidR="00FE55B0" w:rsidRPr="00FE55B0" w:rsidTr="00841C9F">
        <w:trPr>
          <w:trHeight w:val="720"/>
        </w:trPr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December 13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11:00 AM – 12:00 PM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</w:rPr>
              <w:t>Sherry Hall and Kevin Hyde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Hearing on December 16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</w:p>
        </w:tc>
      </w:tr>
      <w:tr w:rsidR="00FE55B0" w:rsidRPr="00FE55B0" w:rsidTr="00841C9F">
        <w:trPr>
          <w:trHeight w:val="720"/>
        </w:trPr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December </w:t>
            </w:r>
            <w:r w:rsidR="00250835">
              <w:rPr>
                <w:rFonts w:asciiTheme="minorHAnsi" w:eastAsiaTheme="minorHAnsi" w:hAnsiTheme="minorHAnsi" w:cstheme="minorBidi"/>
                <w:sz w:val="22"/>
                <w:szCs w:val="22"/>
              </w:rPr>
              <w:t>15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9:00 AM – 9:45 AM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Aaron Zahn and Kerri Stewart</w:t>
            </w:r>
          </w:p>
        </w:tc>
        <w:tc>
          <w:tcPr>
            <w:tcW w:w="2394" w:type="dxa"/>
          </w:tcPr>
          <w:p w:rsidR="00FE55B0" w:rsidRPr="00FE55B0" w:rsidRDefault="00FE55B0" w:rsidP="00FE55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Hearing on December 16</w:t>
            </w:r>
            <w:r w:rsidRPr="00FE55B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</w:tbl>
    <w:p w:rsidR="00FE55B0" w:rsidRDefault="00FE55B0" w:rsidP="00590B77">
      <w:pPr>
        <w:pStyle w:val="Default"/>
      </w:pPr>
    </w:p>
    <w:p w:rsidR="00D81609" w:rsidRDefault="00D81609" w:rsidP="00FE55B0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JEA Disclosure</w:t>
      </w:r>
    </w:p>
    <w:p w:rsidR="00D81609" w:rsidRDefault="00D81609" w:rsidP="00D81609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Councilman Rory Diamond </w:t>
      </w:r>
    </w:p>
    <w:p w:rsidR="00FE55B0" w:rsidRPr="00D81609" w:rsidRDefault="00D81609" w:rsidP="00D81609">
      <w:pPr>
        <w:spacing w:after="200" w:line="276" w:lineRule="auto"/>
        <w:jc w:val="center"/>
        <w:rPr>
          <w:sz w:val="32"/>
          <w:szCs w:val="32"/>
        </w:rPr>
      </w:pPr>
      <w:r w:rsidRPr="00D8160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-136477</wp:posOffset>
                </wp:positionH>
                <wp:positionV relativeFrom="paragraph">
                  <wp:posOffset>4093949</wp:posOffset>
                </wp:positionV>
                <wp:extent cx="6168362" cy="1403985"/>
                <wp:effectExtent l="0" t="0" r="234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926" w:rsidRDefault="00D81609" w:rsidP="00711926">
                            <w:pPr>
                              <w:pStyle w:val="xmsonormal"/>
                              <w:spacing w:before="0" w:beforeAutospacing="0" w:after="0" w:afterAutospacing="0"/>
                            </w:pPr>
                            <w:r>
                              <w:t xml:space="preserve">The chart above is inclusive of </w:t>
                            </w:r>
                            <w:r w:rsidR="00711926">
                              <w:t xml:space="preserve">meetings </w:t>
                            </w:r>
                            <w:r w:rsidR="00711926" w:rsidRPr="00E55E98">
                              <w:t>related to the privatization, reorganization, sale or other transfer of interest or management control of JEA or the Invitation to Negotiate #127-19 for Strategic Alternatives.</w:t>
                            </w:r>
                            <w:r w:rsidR="00711926">
                              <w:t xml:space="preserve"> My immediate family has no connections with JEA.</w:t>
                            </w:r>
                          </w:p>
                          <w:p w:rsidR="00711926" w:rsidRDefault="00711926" w:rsidP="00711926">
                            <w:pPr>
                              <w:pStyle w:val="xmsonormal"/>
                              <w:spacing w:before="0" w:beforeAutospacing="0" w:after="0" w:afterAutospacing="0"/>
                            </w:pPr>
                          </w:p>
                          <w:p w:rsidR="00D81609" w:rsidRPr="00D81609" w:rsidRDefault="00D81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322.35pt;width:48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">
                <v:textbox style="mso-fit-shape-to-text:t">
                  <w:txbxContent>
                    <w:p w:rsidR="00711926" w:rsidRDefault="00D81609" w:rsidP="00711926">
                      <w:pPr>
                        <w:pStyle w:val="xmsonormal"/>
                        <w:spacing w:before="0" w:beforeAutospacing="0" w:after="0" w:afterAutospacing="0"/>
                      </w:pPr>
                      <w:r>
                        <w:t xml:space="preserve">The chart above is inclusive of </w:t>
                      </w:r>
                      <w:r w:rsidR="00711926">
                        <w:t xml:space="preserve">meetings </w:t>
                      </w:r>
                      <w:r w:rsidR="00711926" w:rsidRPr="00E55E98">
                        <w:t>related to the privatization, reorganization, sale or other transfer of interest or management control of JEA or the Invitation to Negotiate #127-19 for Strategic Alternatives.</w:t>
                      </w:r>
                      <w:r w:rsidR="00711926">
                        <w:t xml:space="preserve"> My immediate family has no connections with JEA.</w:t>
                      </w:r>
                    </w:p>
                    <w:p w:rsidR="00711926" w:rsidRDefault="00711926" w:rsidP="00711926">
                      <w:pPr>
                        <w:pStyle w:val="xmsonormal"/>
                        <w:spacing w:before="0" w:beforeAutospacing="0" w:after="0" w:afterAutospacing="0"/>
                      </w:pPr>
                    </w:p>
                    <w:p w:rsidR="00D81609" w:rsidRPr="00D81609" w:rsidRDefault="00D8160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September 04, 2020</w:t>
      </w:r>
      <w:r w:rsidR="00FE55B0" w:rsidRPr="00FE55B0">
        <w:rPr>
          <w:sz w:val="32"/>
          <w:szCs w:val="32"/>
        </w:rPr>
        <w:br w:type="page"/>
      </w:r>
    </w:p>
    <w:p w:rsidR="00FE55B0" w:rsidRDefault="00FE55B0" w:rsidP="00590B77">
      <w:pPr>
        <w:pStyle w:val="Default"/>
      </w:pPr>
      <w:r>
        <w:rPr>
          <w:noProof/>
        </w:rPr>
        <w:drawing>
          <wp:inline distT="0" distB="0" distL="0" distR="0" wp14:anchorId="4FE583ED" wp14:editId="3302F683">
            <wp:extent cx="5419725" cy="698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D4F4D" wp14:editId="4C88026E">
            <wp:extent cx="5381625" cy="7019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B0" w:rsidRDefault="00FE55B0">
      <w:pPr>
        <w:spacing w:after="200" w:line="276" w:lineRule="auto"/>
        <w:rPr>
          <w:rFonts w:eastAsiaTheme="minorHAnsi"/>
          <w:color w:val="000000"/>
          <w:sz w:val="24"/>
          <w:szCs w:val="24"/>
        </w:rPr>
      </w:pPr>
      <w:r>
        <w:br w:type="page"/>
      </w:r>
    </w:p>
    <w:p w:rsidR="00DD0130" w:rsidRPr="00DD0130" w:rsidRDefault="00DD0130" w:rsidP="00590B77">
      <w:pPr>
        <w:pStyle w:val="Default"/>
      </w:pPr>
    </w:p>
    <w:sectPr w:rsidR="00DD0130" w:rsidRPr="00DD01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E6" w:rsidRDefault="00502DE6" w:rsidP="0033094C">
      <w:r>
        <w:separator/>
      </w:r>
    </w:p>
  </w:endnote>
  <w:endnote w:type="continuationSeparator" w:id="0">
    <w:p w:rsidR="00502DE6" w:rsidRDefault="00502DE6" w:rsidP="0033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E6" w:rsidRDefault="00502DE6" w:rsidP="0033094C">
      <w:r>
        <w:separator/>
      </w:r>
    </w:p>
  </w:footnote>
  <w:footnote w:type="continuationSeparator" w:id="0">
    <w:p w:rsidR="00502DE6" w:rsidRDefault="00502DE6" w:rsidP="0033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4C" w:rsidRDefault="0033094C" w:rsidP="0033094C"/>
  <w:p w:rsidR="0033094C" w:rsidRDefault="0033094C" w:rsidP="0033094C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ind w:left="6840" w:hanging="6840"/>
      <w:jc w:val="center"/>
      <w:rPr>
        <w:rFonts w:ascii="MS Sans Serif" w:hAnsi="MS Sans Serif" w:cs="Courier New"/>
        <w:b/>
        <w:bCs/>
        <w:u w:val="single"/>
      </w:rPr>
    </w:pPr>
    <w:r>
      <w:rPr>
        <w:noProof/>
      </w:rPr>
      <w:drawing>
        <wp:inline distT="0" distB="0" distL="0" distR="0">
          <wp:extent cx="1019175" cy="1009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7" t="-2612" r="-897" b="-2612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94C" w:rsidRDefault="0033094C" w:rsidP="0033094C">
    <w:pPr>
      <w:tabs>
        <w:tab w:val="center" w:pos="4680"/>
      </w:tabs>
    </w:pPr>
    <w:r>
      <w:tab/>
    </w:r>
  </w:p>
  <w:p w:rsidR="0033094C" w:rsidRDefault="0033094C" w:rsidP="0033094C">
    <w:pPr>
      <w:tabs>
        <w:tab w:val="center" w:pos="4680"/>
      </w:tabs>
      <w:jc w:val="center"/>
    </w:pPr>
    <w:r>
      <w:rPr>
        <w:b/>
      </w:rPr>
      <w:t>OFFICE OF THE CITY COUNCIL</w:t>
    </w:r>
  </w:p>
  <w:p w:rsidR="0033094C" w:rsidRDefault="0033094C" w:rsidP="0033094C"/>
  <w:p w:rsidR="0033094C" w:rsidRDefault="0033094C" w:rsidP="0033094C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ind w:left="6840" w:hanging="6840"/>
      <w:rPr>
        <w:b/>
        <w:sz w:val="16"/>
      </w:rPr>
    </w:pPr>
    <w:r>
      <w:rPr>
        <w:b/>
        <w:sz w:val="16"/>
      </w:rPr>
      <w:t xml:space="preserve">         RORY DIAMOND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 xml:space="preserve">                            </w:t>
    </w:r>
    <w:r>
      <w:rPr>
        <w:sz w:val="14"/>
      </w:rPr>
      <w:t>117 WEST DUVAL STREET, SUITE 425</w:t>
    </w:r>
  </w:p>
  <w:p w:rsidR="0033094C" w:rsidRDefault="0033094C" w:rsidP="0033094C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ind w:left="6840" w:hanging="6840"/>
      <w:rPr>
        <w:b/>
        <w:sz w:val="16"/>
      </w:rPr>
    </w:pPr>
    <w:r>
      <w:rPr>
        <w:sz w:val="14"/>
      </w:rPr>
      <w:t>COUNCIL MEMBER, DISTRICT 13</w:t>
    </w:r>
    <w:r>
      <w:rPr>
        <w:sz w:val="14"/>
      </w:rPr>
      <w:tab/>
    </w:r>
    <w:r>
      <w:rPr>
        <w:sz w:val="14"/>
      </w:rPr>
      <w:tab/>
      <w:t xml:space="preserve">  </w:t>
    </w:r>
    <w:r>
      <w:rPr>
        <w:sz w:val="14"/>
      </w:rPr>
      <w:tab/>
    </w:r>
    <w:r>
      <w:rPr>
        <w:sz w:val="14"/>
      </w:rPr>
      <w:tab/>
      <w:t xml:space="preserve">             </w:t>
    </w:r>
    <w:r>
      <w:rPr>
        <w:sz w:val="14"/>
      </w:rPr>
      <w:tab/>
      <w:t xml:space="preserve">                                             4</w:t>
    </w:r>
    <w:r>
      <w:rPr>
        <w:sz w:val="14"/>
        <w:vertAlign w:val="superscript"/>
      </w:rPr>
      <w:t>TH</w:t>
    </w:r>
    <w:r>
      <w:rPr>
        <w:sz w:val="14"/>
      </w:rPr>
      <w:t xml:space="preserve"> FLOOR, CITY HALL </w:t>
    </w:r>
  </w:p>
  <w:p w:rsidR="0033094C" w:rsidRDefault="0033094C" w:rsidP="0033094C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ind w:left="6840" w:hanging="6840"/>
      <w:rPr>
        <w:sz w:val="14"/>
      </w:rPr>
    </w:pPr>
    <w:r>
      <w:rPr>
        <w:sz w:val="14"/>
      </w:rPr>
      <w:t xml:space="preserve">       OFFICE (904) 255-5152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JACKSONVILLE, FLORIDA  32202</w:t>
    </w:r>
  </w:p>
  <w:p w:rsidR="0033094C" w:rsidRDefault="0033094C" w:rsidP="0033094C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ind w:left="6840" w:hanging="6840"/>
      <w:rPr>
        <w:sz w:val="14"/>
      </w:rPr>
    </w:pPr>
    <w:r>
      <w:rPr>
        <w:sz w:val="14"/>
      </w:rPr>
      <w:t xml:space="preserve">         FAX (904) 255-5230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        </w:t>
    </w:r>
  </w:p>
  <w:p w:rsidR="0033094C" w:rsidRDefault="0033094C" w:rsidP="0033094C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ind w:left="6840" w:hanging="6840"/>
      <w:rPr>
        <w:sz w:val="14"/>
      </w:rPr>
    </w:pPr>
    <w:r>
      <w:rPr>
        <w:sz w:val="14"/>
      </w:rPr>
      <w:t xml:space="preserve">  E-MAIL: RDIAMOND@coj.net</w:t>
    </w:r>
  </w:p>
  <w:p w:rsidR="0033094C" w:rsidRDefault="0033094C" w:rsidP="0033094C">
    <w:pPr>
      <w:pStyle w:val="Header"/>
    </w:pPr>
  </w:p>
  <w:p w:rsidR="0033094C" w:rsidRDefault="00330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4C"/>
    <w:rsid w:val="001763C9"/>
    <w:rsid w:val="001E5C6F"/>
    <w:rsid w:val="00250835"/>
    <w:rsid w:val="0033094C"/>
    <w:rsid w:val="004D1AB5"/>
    <w:rsid w:val="00502DE6"/>
    <w:rsid w:val="00590B77"/>
    <w:rsid w:val="006157CA"/>
    <w:rsid w:val="00711926"/>
    <w:rsid w:val="007925DA"/>
    <w:rsid w:val="008F063C"/>
    <w:rsid w:val="00A301EB"/>
    <w:rsid w:val="00A762D0"/>
    <w:rsid w:val="00A864DF"/>
    <w:rsid w:val="00A9037F"/>
    <w:rsid w:val="00AA4A21"/>
    <w:rsid w:val="00CB1A6C"/>
    <w:rsid w:val="00D81609"/>
    <w:rsid w:val="00DD0130"/>
    <w:rsid w:val="00F1752A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4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9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5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119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4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9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5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119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2FB1-B8E4-4E35-84E7-1523DED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Makenzi</dc:creator>
  <cp:lastModifiedBy>Conner, Makenzi</cp:lastModifiedBy>
  <cp:revision>2</cp:revision>
  <dcterms:created xsi:type="dcterms:W3CDTF">2020-09-04T21:06:00Z</dcterms:created>
  <dcterms:modified xsi:type="dcterms:W3CDTF">2020-09-04T21:06:00Z</dcterms:modified>
</cp:coreProperties>
</file>